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jc w:val="center"/>
        <w:rPr>
          <w:rFonts w:ascii="方正小标宋_GBK" w:hAnsi="宋体" w:eastAsia="方正小标宋_GBK" w:cs="宋体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千里传媒有限公司</w:t>
      </w:r>
    </w:p>
    <w:p>
      <w:pPr>
        <w:widowControl/>
        <w:spacing w:line="520" w:lineRule="exact"/>
        <w:jc w:val="center"/>
        <w:rPr>
          <w:rFonts w:ascii="方正小标宋_GBK" w:hAnsi="宋体" w:eastAsia="方正小标宋_GBK" w:cs="宋体"/>
          <w:spacing w:val="-20"/>
          <w:kern w:val="0"/>
          <w:sz w:val="44"/>
          <w:szCs w:val="44"/>
        </w:rPr>
      </w:pPr>
      <w:r>
        <w:rPr>
          <w:rFonts w:ascii="方正小标宋_GBK" w:hAnsi="宋体" w:eastAsia="方正小标宋_GBK" w:cs="宋体"/>
          <w:spacing w:val="-20"/>
          <w:kern w:val="0"/>
          <w:sz w:val="44"/>
          <w:szCs w:val="44"/>
        </w:rPr>
        <w:t>202</w:t>
      </w:r>
      <w:r>
        <w:rPr>
          <w:rFonts w:hint="eastAsia" w:ascii="方正小标宋_GBK" w:hAnsi="宋体" w:eastAsia="方正小标宋_GBK" w:cs="宋体"/>
          <w:spacing w:val="-20"/>
          <w:kern w:val="0"/>
          <w:sz w:val="44"/>
          <w:szCs w:val="44"/>
          <w:lang w:val="en-US" w:eastAsia="zh-CN"/>
        </w:rPr>
        <w:t>4</w:t>
      </w:r>
      <w:r>
        <w:rPr>
          <w:rFonts w:hint="eastAsia" w:ascii="方正小标宋_GBK" w:hAnsi="宋体" w:eastAsia="方正小标宋_GBK" w:cs="宋体"/>
          <w:spacing w:val="-20"/>
          <w:kern w:val="0"/>
          <w:sz w:val="44"/>
          <w:szCs w:val="44"/>
        </w:rPr>
        <w:t>年</w:t>
      </w:r>
      <w:r>
        <w:rPr>
          <w:rFonts w:hint="eastAsia" w:ascii="方正小标宋_GBK" w:hAnsi="宋体" w:eastAsia="方正小标宋_GBK" w:cs="宋体"/>
          <w:spacing w:val="-20"/>
          <w:kern w:val="0"/>
          <w:sz w:val="44"/>
          <w:szCs w:val="44"/>
          <w:lang w:val="en-US" w:eastAsia="zh-CN"/>
        </w:rPr>
        <w:t>上半年</w:t>
      </w:r>
      <w:r>
        <w:rPr>
          <w:rFonts w:hint="eastAsia" w:ascii="方正小标宋_GBK" w:hAnsi="宋体" w:eastAsia="方正小标宋_GBK" w:cs="宋体"/>
          <w:spacing w:val="-20"/>
          <w:kern w:val="0"/>
          <w:sz w:val="44"/>
          <w:szCs w:val="44"/>
        </w:rPr>
        <w:t>面向社会公开招聘综合成绩公示</w:t>
      </w:r>
    </w:p>
    <w:p>
      <w:pPr>
        <w:spacing w:line="520" w:lineRule="exact"/>
        <w:jc w:val="center"/>
        <w:rPr>
          <w:rFonts w:ascii="Times New Roman" w:hAnsi="Times New Roman" w:eastAsia="方正仿宋_GBK"/>
          <w:bCs/>
          <w:kern w:val="0"/>
          <w:sz w:val="32"/>
          <w:szCs w:val="32"/>
        </w:rPr>
      </w:pPr>
    </w:p>
    <w:p>
      <w:pPr>
        <w:widowControl/>
        <w:spacing w:line="520" w:lineRule="exact"/>
        <w:ind w:firstLine="640" w:firstLineChars="200"/>
        <w:rPr>
          <w:rFonts w:ascii="Times New Roman" w:hAnsi="Times New Roman" w:eastAsia="方正仿宋_GBK"/>
          <w:bCs/>
          <w:kern w:val="0"/>
          <w:sz w:val="32"/>
          <w:szCs w:val="32"/>
        </w:rPr>
      </w:pPr>
      <w:r>
        <w:rPr>
          <w:rFonts w:hint="eastAsia" w:ascii="Times New Roman" w:hAnsi="Times New Roman" w:eastAsia="方正仿宋_GBK"/>
          <w:bCs/>
          <w:kern w:val="0"/>
          <w:sz w:val="32"/>
          <w:szCs w:val="32"/>
        </w:rPr>
        <w:t>按照《千里传媒有限公司</w:t>
      </w:r>
      <w:r>
        <w:rPr>
          <w:rFonts w:ascii="Times New Roman" w:hAnsi="Times New Roman" w:eastAsia="方正仿宋_GBK"/>
          <w:bCs/>
          <w:kern w:val="0"/>
          <w:sz w:val="32"/>
          <w:szCs w:val="32"/>
        </w:rPr>
        <w:t>202</w:t>
      </w:r>
      <w:r>
        <w:rPr>
          <w:rFonts w:hint="eastAsia" w:ascii="Times New Roman" w:hAnsi="Times New Roman" w:eastAsia="方正仿宋_GBK"/>
          <w:bCs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/>
          <w:bCs/>
          <w:kern w:val="0"/>
          <w:sz w:val="32"/>
          <w:szCs w:val="32"/>
        </w:rPr>
        <w:t>年</w:t>
      </w:r>
      <w:r>
        <w:rPr>
          <w:rFonts w:hint="eastAsia" w:ascii="Times New Roman" w:hAnsi="Times New Roman" w:eastAsia="方正仿宋_GBK"/>
          <w:bCs/>
          <w:kern w:val="0"/>
          <w:sz w:val="32"/>
          <w:szCs w:val="32"/>
          <w:lang w:val="en-US" w:eastAsia="zh-CN"/>
        </w:rPr>
        <w:t>上半年</w:t>
      </w:r>
      <w:r>
        <w:rPr>
          <w:rFonts w:hint="eastAsia" w:ascii="Times New Roman" w:hAnsi="Times New Roman" w:eastAsia="方正仿宋_GBK"/>
          <w:bCs/>
          <w:kern w:val="0"/>
          <w:sz w:val="32"/>
          <w:szCs w:val="32"/>
        </w:rPr>
        <w:t>面向社会公开招聘企业员工简章》</w:t>
      </w:r>
      <w:r>
        <w:rPr>
          <w:rFonts w:hint="eastAsia" w:ascii="Times New Roman" w:hAnsi="Times New Roman" w:eastAsia="方正仿宋_GBK"/>
          <w:bCs/>
          <w:kern w:val="0"/>
          <w:sz w:val="32"/>
          <w:szCs w:val="32"/>
          <w:lang w:val="en-US" w:eastAsia="zh-CN"/>
        </w:rPr>
        <w:t>要求</w:t>
      </w:r>
      <w:r>
        <w:rPr>
          <w:rFonts w:hint="eastAsia" w:ascii="Times New Roman" w:hAnsi="Times New Roman" w:eastAsia="方正仿宋_GBK"/>
          <w:bCs/>
          <w:kern w:val="0"/>
          <w:sz w:val="32"/>
          <w:szCs w:val="32"/>
        </w:rPr>
        <w:t>，现将招聘综合成绩进行公示。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ascii="方正黑体_GBK" w:eastAsia="方正黑体_GBK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/>
          <w:color w:val="000000"/>
          <w:kern w:val="0"/>
          <w:sz w:val="32"/>
          <w:szCs w:val="32"/>
        </w:rPr>
        <w:t>一、公示期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ascii="Times New Roman" w:hAnsi="Times New Roman" w:eastAsia="方正仿宋_GBK"/>
          <w:bCs/>
          <w:sz w:val="32"/>
          <w:szCs w:val="32"/>
        </w:rPr>
        <w:t>202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/>
          <w:bCs/>
          <w:sz w:val="32"/>
          <w:szCs w:val="32"/>
        </w:rPr>
        <w:t>年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01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月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30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日至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02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月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04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日（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5个工作日</w:t>
      </w:r>
      <w:r>
        <w:rPr>
          <w:rFonts w:hint="eastAsia" w:ascii="Times New Roman" w:hAnsi="Times New Roman" w:eastAsia="方正仿宋_GBK"/>
          <w:bCs/>
          <w:sz w:val="32"/>
          <w:szCs w:val="32"/>
        </w:rPr>
        <w:t>）。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ascii="方正黑体_GBK" w:eastAsia="方正黑体_GBK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/>
          <w:color w:val="000000"/>
          <w:kern w:val="0"/>
          <w:sz w:val="32"/>
          <w:szCs w:val="32"/>
        </w:rPr>
        <w:t>二、受理地点及电话</w:t>
      </w:r>
      <w:bookmarkStart w:id="0" w:name="_GoBack"/>
      <w:bookmarkEnd w:id="0"/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Cs/>
          <w:sz w:val="32"/>
          <w:szCs w:val="32"/>
        </w:rPr>
        <w:t>受理机构：千里传媒有限公司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Cs/>
          <w:sz w:val="32"/>
          <w:szCs w:val="32"/>
        </w:rPr>
        <w:t>通讯地址（邮编）：綦江区文龙街道天星大道</w:t>
      </w:r>
      <w:r>
        <w:rPr>
          <w:rFonts w:ascii="Times New Roman" w:hAnsi="Times New Roman" w:eastAsia="方正仿宋_GBK"/>
          <w:bCs/>
          <w:sz w:val="32"/>
          <w:szCs w:val="32"/>
        </w:rPr>
        <w:t>234</w:t>
      </w:r>
      <w:r>
        <w:rPr>
          <w:rFonts w:hint="eastAsia" w:ascii="Times New Roman" w:hAnsi="Times New Roman" w:eastAsia="方正仿宋_GBK"/>
          <w:bCs/>
          <w:sz w:val="32"/>
          <w:szCs w:val="32"/>
        </w:rPr>
        <w:t>号世纪花城</w:t>
      </w:r>
      <w:r>
        <w:rPr>
          <w:rFonts w:ascii="Times New Roman" w:hAnsi="Times New Roman" w:eastAsia="方正仿宋_GBK"/>
          <w:bCs/>
          <w:sz w:val="32"/>
          <w:szCs w:val="32"/>
        </w:rPr>
        <w:t>2</w:t>
      </w:r>
      <w:r>
        <w:rPr>
          <w:rFonts w:hint="eastAsia" w:ascii="Times New Roman" w:hAnsi="Times New Roman" w:eastAsia="方正仿宋_GBK"/>
          <w:bCs/>
          <w:sz w:val="32"/>
          <w:szCs w:val="32"/>
        </w:rPr>
        <w:t>期。邮编：</w:t>
      </w:r>
      <w:r>
        <w:rPr>
          <w:rFonts w:ascii="Times New Roman" w:hAnsi="Times New Roman" w:eastAsia="方正仿宋_GBK"/>
          <w:bCs/>
          <w:sz w:val="32"/>
          <w:szCs w:val="32"/>
        </w:rPr>
        <w:t>401420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Cs/>
          <w:sz w:val="32"/>
          <w:szCs w:val="32"/>
        </w:rPr>
        <w:t>电话：</w:t>
      </w:r>
      <w:r>
        <w:rPr>
          <w:rFonts w:ascii="Times New Roman" w:hAnsi="Times New Roman" w:eastAsia="方正仿宋_GBK"/>
          <w:bCs/>
          <w:sz w:val="32"/>
          <w:szCs w:val="32"/>
        </w:rPr>
        <w:t>15823137201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Cs/>
          <w:sz w:val="32"/>
          <w:szCs w:val="32"/>
        </w:rPr>
        <w:t>联系人：罗敏</w:t>
      </w:r>
    </w:p>
    <w:p>
      <w:pPr>
        <w:widowControl/>
        <w:adjustRightInd w:val="0"/>
        <w:snapToGrid w:val="0"/>
        <w:spacing w:line="520" w:lineRule="exact"/>
        <w:ind w:firstLine="640" w:firstLineChars="200"/>
        <w:jc w:val="left"/>
        <w:rPr>
          <w:rFonts w:ascii="方正黑体_GBK" w:eastAsia="方正黑体_GBK"/>
          <w:color w:val="000000"/>
          <w:kern w:val="0"/>
          <w:sz w:val="32"/>
          <w:szCs w:val="32"/>
        </w:rPr>
      </w:pPr>
      <w:r>
        <w:rPr>
          <w:rFonts w:hint="eastAsia" w:ascii="方正黑体_GBK" w:eastAsia="方正黑体_GBK"/>
          <w:color w:val="000000"/>
          <w:kern w:val="0"/>
          <w:sz w:val="32"/>
          <w:szCs w:val="32"/>
        </w:rPr>
        <w:t>三、公示要求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ascii="Times New Roman" w:hAnsi="Times New Roman" w:eastAsia="方正仿宋_GBK"/>
          <w:bCs/>
          <w:sz w:val="32"/>
          <w:szCs w:val="32"/>
        </w:rPr>
        <w:t>1</w:t>
      </w:r>
      <w:r>
        <w:rPr>
          <w:rFonts w:hint="eastAsia" w:ascii="Times New Roman" w:hAnsi="Times New Roman" w:eastAsia="方正仿宋_GBK"/>
          <w:bCs/>
          <w:sz w:val="32"/>
          <w:szCs w:val="32"/>
        </w:rPr>
        <w:t>．如对公示内容有异议，请以书面、署名形式反映。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ascii="Times New Roman" w:hAnsi="Times New Roman" w:eastAsia="方正仿宋_GBK"/>
          <w:bCs/>
          <w:sz w:val="32"/>
          <w:szCs w:val="32"/>
        </w:rPr>
        <w:t>2</w:t>
      </w:r>
      <w:r>
        <w:rPr>
          <w:rFonts w:hint="eastAsia" w:ascii="Times New Roman" w:hAnsi="Times New Roman" w:eastAsia="方正仿宋_GBK"/>
          <w:bCs/>
          <w:sz w:val="32"/>
          <w:szCs w:val="32"/>
        </w:rPr>
        <w:t>．反映人必须用真实姓名，反映情况要实事求是，真实、具体、敢于负责。不允许借机捏造事实，泄愤报复或有意诬陷，一经查实，将严肃处理。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ascii="Times New Roman" w:hAnsi="Times New Roman" w:eastAsia="方正仿宋_GBK"/>
          <w:bCs/>
          <w:sz w:val="32"/>
          <w:szCs w:val="32"/>
        </w:rPr>
        <w:t>3</w:t>
      </w:r>
      <w:r>
        <w:rPr>
          <w:rFonts w:hint="eastAsia" w:ascii="Times New Roman" w:hAnsi="Times New Roman" w:eastAsia="方正仿宋_GBK"/>
          <w:bCs/>
          <w:sz w:val="32"/>
          <w:szCs w:val="32"/>
        </w:rPr>
        <w:t>．受理机构对反映人员和反映的情况严格保密。</w:t>
      </w: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ascii="Times New Roman" w:hAnsi="Times New Roman" w:eastAsia="方正仿宋_GBK"/>
          <w:bCs/>
          <w:sz w:val="32"/>
          <w:szCs w:val="32"/>
        </w:rPr>
      </w:pPr>
      <w:r>
        <w:rPr>
          <w:rFonts w:hint="eastAsia" w:ascii="Times New Roman" w:hAnsi="Times New Roman" w:eastAsia="方正仿宋_GBK"/>
          <w:bCs/>
          <w:sz w:val="32"/>
          <w:szCs w:val="32"/>
        </w:rPr>
        <w:t>附件：千里传媒有限公司202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/>
          <w:bCs/>
          <w:sz w:val="32"/>
          <w:szCs w:val="32"/>
        </w:rPr>
        <w:t>年</w:t>
      </w:r>
      <w:r>
        <w:rPr>
          <w:rFonts w:hint="eastAsia" w:ascii="Times New Roman" w:hAnsi="Times New Roman" w:eastAsia="方正仿宋_GBK"/>
          <w:bCs/>
          <w:sz w:val="32"/>
          <w:szCs w:val="32"/>
          <w:lang w:val="en-US" w:eastAsia="zh-CN"/>
        </w:rPr>
        <w:t>上半年</w:t>
      </w:r>
      <w:r>
        <w:rPr>
          <w:rFonts w:hint="eastAsia" w:ascii="Times New Roman" w:hAnsi="Times New Roman" w:eastAsia="方正仿宋_GBK"/>
          <w:bCs/>
          <w:sz w:val="32"/>
          <w:szCs w:val="32"/>
        </w:rPr>
        <w:t>面向社会公开招聘综合成绩公示表</w:t>
      </w:r>
    </w:p>
    <w:p>
      <w:pPr>
        <w:spacing w:line="520" w:lineRule="exact"/>
        <w:ind w:firstLine="600" w:firstLineChars="200"/>
        <w:jc w:val="right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eastAsia="方正仿宋_GBK" w:cs="Times New Roman"/>
          <w:sz w:val="30"/>
          <w:szCs w:val="30"/>
        </w:rPr>
        <w:t xml:space="preserve">千里传媒有限公司  </w:t>
      </w:r>
    </w:p>
    <w:p>
      <w:pPr>
        <w:pStyle w:val="5"/>
        <w:spacing w:before="0" w:beforeAutospacing="0" w:after="0" w:afterAutospacing="0" w:line="520" w:lineRule="exact"/>
        <w:ind w:firstLine="480" w:firstLineChars="200"/>
        <w:jc w:val="right"/>
        <w:rPr>
          <w:rFonts w:hint="default" w:ascii="Times New Roman" w:hAnsi="Times New Roman" w:eastAsia="方正仿宋_GBK" w:cs="Times New Roman"/>
          <w:sz w:val="30"/>
          <w:szCs w:val="30"/>
        </w:rPr>
      </w:pPr>
      <w:r>
        <w:rPr>
          <w:rFonts w:hint="default" w:ascii="Times New Roman" w:hAnsi="Times New Roman" w:cs="Times New Roman"/>
        </w:rPr>
        <w:t xml:space="preserve"> 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202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年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01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月</w:t>
      </w:r>
      <w:r>
        <w:rPr>
          <w:rFonts w:hint="eastAsia" w:ascii="Times New Roman" w:hAnsi="Times New Roman" w:eastAsia="方正仿宋_GBK" w:cs="Times New Roman"/>
          <w:sz w:val="30"/>
          <w:szCs w:val="30"/>
          <w:lang w:val="en-US" w:eastAsia="zh-CN"/>
        </w:rPr>
        <w:t>29</w:t>
      </w:r>
      <w:r>
        <w:rPr>
          <w:rFonts w:hint="default" w:ascii="Times New Roman" w:hAnsi="Times New Roman" w:eastAsia="方正仿宋_GBK" w:cs="Times New Roman"/>
          <w:sz w:val="30"/>
          <w:szCs w:val="30"/>
        </w:rPr>
        <w:t>日</w:t>
      </w:r>
    </w:p>
    <w:p>
      <w:pPr>
        <w:pStyle w:val="5"/>
        <w:spacing w:before="0" w:beforeAutospacing="0" w:after="0" w:afterAutospacing="0" w:line="520" w:lineRule="exact"/>
        <w:rPr>
          <w:rFonts w:hint="eastAsia" w:ascii="方正仿宋_GBK" w:eastAsia="方正仿宋_GBK"/>
          <w:sz w:val="30"/>
          <w:szCs w:val="30"/>
        </w:rPr>
        <w:sectPr>
          <w:headerReference r:id="rId3" w:type="default"/>
          <w:footerReference r:id="rId4" w:type="default"/>
          <w:pgSz w:w="11906" w:h="16838"/>
          <w:pgMar w:top="1418" w:right="1797" w:bottom="1418" w:left="1797" w:header="851" w:footer="992" w:gutter="0"/>
          <w:cols w:space="425" w:num="1"/>
          <w:docGrid w:type="lines" w:linePitch="318" w:charSpace="640"/>
        </w:sectPr>
      </w:pPr>
    </w:p>
    <w:p>
      <w:pPr>
        <w:pStyle w:val="5"/>
        <w:spacing w:before="0" w:beforeAutospacing="0" w:after="0" w:afterAutospacing="0" w:line="520" w:lineRule="exact"/>
        <w:ind w:firstLine="640" w:firstLineChars="200"/>
        <w:rPr>
          <w:rFonts w:hint="eastAsia" w:ascii="Times New Roman" w:hAnsi="Times New Roman" w:eastAsia="方正仿宋_GBK"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/>
          <w:bCs/>
          <w:sz w:val="32"/>
          <w:szCs w:val="32"/>
          <w:lang w:eastAsia="zh-CN"/>
        </w:rPr>
        <w:t>附件：</w:t>
      </w:r>
    </w:p>
    <w:tbl>
      <w:tblPr>
        <w:tblStyle w:val="6"/>
        <w:tblW w:w="14412" w:type="dxa"/>
        <w:tblInd w:w="96" w:type="dxa"/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0"/>
        <w:gridCol w:w="2794"/>
        <w:gridCol w:w="2138"/>
        <w:gridCol w:w="1726"/>
        <w:gridCol w:w="1726"/>
        <w:gridCol w:w="2746"/>
        <w:gridCol w:w="1503"/>
        <w:gridCol w:w="889"/>
      </w:tblGrid>
      <w:tr>
        <w:tblPrEx>
          <w:shd w:val="clear" w:color="auto" w:fill="auto"/>
        </w:tblPrEx>
        <w:trPr>
          <w:trHeight w:val="1100" w:hRule="atLeast"/>
        </w:trPr>
        <w:tc>
          <w:tcPr>
            <w:tcW w:w="1441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千里传媒有限公司202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上半年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面向社会公开招聘综合成绩公示表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笔试考号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笔试成绩（分）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面试成绩（分）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总成绩（分）         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笔试占50%+面试占50%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是/否进入体检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2024012701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74.2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80.4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77.3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2024012702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66.1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2024012703</w:t>
            </w:r>
          </w:p>
        </w:tc>
        <w:tc>
          <w:tcPr>
            <w:tcW w:w="16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综合部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78.5</w:t>
            </w:r>
          </w:p>
        </w:tc>
        <w:tc>
          <w:tcPr>
            <w:tcW w:w="1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83.6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81.05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千里传媒有限公司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01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-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pPr>
        <w:pStyle w:val="5"/>
        <w:spacing w:before="0" w:beforeAutospacing="0" w:after="0" w:afterAutospacing="0" w:line="520" w:lineRule="exact"/>
        <w:rPr>
          <w:rFonts w:hint="default" w:ascii="Times New Roman" w:hAnsi="Times New Roman" w:eastAsia="方正仿宋_GBK"/>
          <w:bCs/>
          <w:sz w:val="32"/>
          <w:szCs w:val="32"/>
          <w:lang w:val="en-US" w:eastAsia="zh-CN"/>
        </w:rPr>
      </w:pPr>
    </w:p>
    <w:sectPr>
      <w:pgSz w:w="16838" w:h="11906" w:orient="landscape"/>
      <w:pgMar w:top="1797" w:right="1418" w:bottom="1797" w:left="1418" w:header="851" w:footer="992" w:gutter="0"/>
      <w:cols w:space="425" w:num="1"/>
      <w:docGrid w:type="lines" w:linePitch="318" w:charSpace="6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="1985" w:wrap="around" w:vAnchor="text" w:hAnchor="margin" w:xAlign="outside" w:y="5"/>
      <w:jc w:val="center"/>
      <w:rPr>
        <w:rStyle w:val="9"/>
        <w:sz w:val="28"/>
        <w:szCs w:val="28"/>
      </w:rPr>
    </w:pPr>
    <w:r>
      <w:rPr>
        <w:rStyle w:val="9"/>
        <w:sz w:val="28"/>
        <w:szCs w:val="28"/>
      </w:rPr>
      <w:t xml:space="preserve">— </w:t>
    </w:r>
    <w:r>
      <w:rPr>
        <w:rStyle w:val="9"/>
        <w:sz w:val="28"/>
        <w:szCs w:val="28"/>
      </w:rPr>
      <w:fldChar w:fldCharType="begin"/>
    </w:r>
    <w:r>
      <w:rPr>
        <w:rStyle w:val="9"/>
        <w:sz w:val="28"/>
        <w:szCs w:val="28"/>
      </w:rPr>
      <w:instrText xml:space="preserve">PAGE  </w:instrText>
    </w:r>
    <w:r>
      <w:rPr>
        <w:rStyle w:val="9"/>
        <w:sz w:val="28"/>
        <w:szCs w:val="28"/>
      </w:rPr>
      <w:fldChar w:fldCharType="separate"/>
    </w:r>
    <w:r>
      <w:rPr>
        <w:rStyle w:val="9"/>
        <w:sz w:val="28"/>
        <w:szCs w:val="28"/>
      </w:rPr>
      <w:t>1</w:t>
    </w:r>
    <w:r>
      <w:rPr>
        <w:rStyle w:val="9"/>
        <w:sz w:val="28"/>
        <w:szCs w:val="28"/>
      </w:rPr>
      <w:fldChar w:fldCharType="end"/>
    </w:r>
    <w:r>
      <w:rPr>
        <w:rStyle w:val="9"/>
        <w:sz w:val="28"/>
        <w:szCs w:val="28"/>
      </w:rPr>
      <w:t xml:space="preserve"> —</w:t>
    </w:r>
  </w:p>
  <w:p>
    <w:pPr>
      <w:pStyle w:val="3"/>
      <w:ind w:right="360" w:firstLine="360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bordersDoNotSurroundHeader w:val="0"/>
  <w:bordersDoNotSurroundFooter w:val="0"/>
  <w:documentProtection w:enforcement="0"/>
  <w:defaultTabStop w:val="420"/>
  <w:drawingGridHorizontalSpacing w:val="213"/>
  <w:drawingGridVerticalSpacing w:val="159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NGQ2ODczZWMwMmIxMGMzZTg1ZTAwMmQ5OTVmNmE4ZDQifQ=="/>
  </w:docVars>
  <w:rsids>
    <w:rsidRoot w:val="0008096A"/>
    <w:rsid w:val="00000522"/>
    <w:rsid w:val="000020E8"/>
    <w:rsid w:val="00003D38"/>
    <w:rsid w:val="000136EB"/>
    <w:rsid w:val="00015508"/>
    <w:rsid w:val="00017995"/>
    <w:rsid w:val="0002347A"/>
    <w:rsid w:val="000237D1"/>
    <w:rsid w:val="000308C0"/>
    <w:rsid w:val="00032864"/>
    <w:rsid w:val="000408B8"/>
    <w:rsid w:val="00045F0E"/>
    <w:rsid w:val="00057577"/>
    <w:rsid w:val="00061691"/>
    <w:rsid w:val="0006329D"/>
    <w:rsid w:val="0006337F"/>
    <w:rsid w:val="0006442A"/>
    <w:rsid w:val="00064E7C"/>
    <w:rsid w:val="00070D38"/>
    <w:rsid w:val="00072495"/>
    <w:rsid w:val="00076DE7"/>
    <w:rsid w:val="0008096A"/>
    <w:rsid w:val="00090555"/>
    <w:rsid w:val="00096133"/>
    <w:rsid w:val="0009625C"/>
    <w:rsid w:val="000967B0"/>
    <w:rsid w:val="000A05CE"/>
    <w:rsid w:val="000A24FA"/>
    <w:rsid w:val="000A3329"/>
    <w:rsid w:val="000A4C8D"/>
    <w:rsid w:val="000B0D14"/>
    <w:rsid w:val="000B5C44"/>
    <w:rsid w:val="000C5E53"/>
    <w:rsid w:val="000D25A2"/>
    <w:rsid w:val="000D6FFE"/>
    <w:rsid w:val="000E040E"/>
    <w:rsid w:val="000F2C73"/>
    <w:rsid w:val="000F51C2"/>
    <w:rsid w:val="000F7C3A"/>
    <w:rsid w:val="001008C2"/>
    <w:rsid w:val="00100A61"/>
    <w:rsid w:val="00105845"/>
    <w:rsid w:val="00116A51"/>
    <w:rsid w:val="001214C9"/>
    <w:rsid w:val="00123B89"/>
    <w:rsid w:val="001249F5"/>
    <w:rsid w:val="0012674B"/>
    <w:rsid w:val="00130767"/>
    <w:rsid w:val="001351B7"/>
    <w:rsid w:val="00136846"/>
    <w:rsid w:val="00137996"/>
    <w:rsid w:val="0014018A"/>
    <w:rsid w:val="00142991"/>
    <w:rsid w:val="00144904"/>
    <w:rsid w:val="00147708"/>
    <w:rsid w:val="001506A1"/>
    <w:rsid w:val="001518AE"/>
    <w:rsid w:val="0015405F"/>
    <w:rsid w:val="00156441"/>
    <w:rsid w:val="00156B04"/>
    <w:rsid w:val="00162371"/>
    <w:rsid w:val="001715CF"/>
    <w:rsid w:val="00174308"/>
    <w:rsid w:val="00175758"/>
    <w:rsid w:val="00175F52"/>
    <w:rsid w:val="00175FD7"/>
    <w:rsid w:val="0019159A"/>
    <w:rsid w:val="001953D8"/>
    <w:rsid w:val="001A2E1C"/>
    <w:rsid w:val="001A367B"/>
    <w:rsid w:val="001A478C"/>
    <w:rsid w:val="001A490E"/>
    <w:rsid w:val="001A600B"/>
    <w:rsid w:val="001B2DCA"/>
    <w:rsid w:val="001B539E"/>
    <w:rsid w:val="001B6E99"/>
    <w:rsid w:val="001C7B0D"/>
    <w:rsid w:val="001D1E64"/>
    <w:rsid w:val="001D4E3B"/>
    <w:rsid w:val="001D60DD"/>
    <w:rsid w:val="001F19C7"/>
    <w:rsid w:val="00201B9D"/>
    <w:rsid w:val="002030C5"/>
    <w:rsid w:val="00203DEC"/>
    <w:rsid w:val="00210CFC"/>
    <w:rsid w:val="002117DA"/>
    <w:rsid w:val="00211D60"/>
    <w:rsid w:val="00221075"/>
    <w:rsid w:val="00223017"/>
    <w:rsid w:val="00226399"/>
    <w:rsid w:val="0022720A"/>
    <w:rsid w:val="00234AE9"/>
    <w:rsid w:val="002478A6"/>
    <w:rsid w:val="002553C2"/>
    <w:rsid w:val="002571CE"/>
    <w:rsid w:val="00260C5B"/>
    <w:rsid w:val="00261E89"/>
    <w:rsid w:val="002624EA"/>
    <w:rsid w:val="002639C7"/>
    <w:rsid w:val="00263E16"/>
    <w:rsid w:val="002709A8"/>
    <w:rsid w:val="00272E0F"/>
    <w:rsid w:val="00280567"/>
    <w:rsid w:val="00280C68"/>
    <w:rsid w:val="00284AF9"/>
    <w:rsid w:val="00285EBD"/>
    <w:rsid w:val="00286230"/>
    <w:rsid w:val="002873B2"/>
    <w:rsid w:val="002B4376"/>
    <w:rsid w:val="002D1DA4"/>
    <w:rsid w:val="002D2117"/>
    <w:rsid w:val="002D2FFD"/>
    <w:rsid w:val="002D453D"/>
    <w:rsid w:val="002E2449"/>
    <w:rsid w:val="002F1925"/>
    <w:rsid w:val="002F481E"/>
    <w:rsid w:val="003040B6"/>
    <w:rsid w:val="00314B20"/>
    <w:rsid w:val="0031689E"/>
    <w:rsid w:val="00333CC9"/>
    <w:rsid w:val="003376DA"/>
    <w:rsid w:val="00345EA5"/>
    <w:rsid w:val="00351D7D"/>
    <w:rsid w:val="003531D1"/>
    <w:rsid w:val="00357113"/>
    <w:rsid w:val="00361F0C"/>
    <w:rsid w:val="00370009"/>
    <w:rsid w:val="0037368D"/>
    <w:rsid w:val="00385691"/>
    <w:rsid w:val="003A1197"/>
    <w:rsid w:val="003A368F"/>
    <w:rsid w:val="003A7DDF"/>
    <w:rsid w:val="003C1772"/>
    <w:rsid w:val="003C3F9B"/>
    <w:rsid w:val="003D28F8"/>
    <w:rsid w:val="003D7335"/>
    <w:rsid w:val="003E0ACE"/>
    <w:rsid w:val="003E0C0B"/>
    <w:rsid w:val="003F1043"/>
    <w:rsid w:val="003F6069"/>
    <w:rsid w:val="00401329"/>
    <w:rsid w:val="004026F4"/>
    <w:rsid w:val="00402D12"/>
    <w:rsid w:val="00404B2B"/>
    <w:rsid w:val="00415178"/>
    <w:rsid w:val="00422554"/>
    <w:rsid w:val="00423EBD"/>
    <w:rsid w:val="00431298"/>
    <w:rsid w:val="00431F10"/>
    <w:rsid w:val="004409A3"/>
    <w:rsid w:val="00440E6B"/>
    <w:rsid w:val="00441924"/>
    <w:rsid w:val="004454BB"/>
    <w:rsid w:val="00452E29"/>
    <w:rsid w:val="00454CF5"/>
    <w:rsid w:val="00464271"/>
    <w:rsid w:val="0046503F"/>
    <w:rsid w:val="0046603B"/>
    <w:rsid w:val="0047131E"/>
    <w:rsid w:val="00474E5A"/>
    <w:rsid w:val="00480259"/>
    <w:rsid w:val="00485C0F"/>
    <w:rsid w:val="00485C63"/>
    <w:rsid w:val="00486B82"/>
    <w:rsid w:val="00492F76"/>
    <w:rsid w:val="004A15FA"/>
    <w:rsid w:val="004A1EC6"/>
    <w:rsid w:val="004A5009"/>
    <w:rsid w:val="004B341D"/>
    <w:rsid w:val="004B54FA"/>
    <w:rsid w:val="004B757C"/>
    <w:rsid w:val="004B7737"/>
    <w:rsid w:val="004C6648"/>
    <w:rsid w:val="004C6B71"/>
    <w:rsid w:val="004C6C54"/>
    <w:rsid w:val="004D3194"/>
    <w:rsid w:val="004D66E1"/>
    <w:rsid w:val="004E01E1"/>
    <w:rsid w:val="004E1C06"/>
    <w:rsid w:val="004E37A3"/>
    <w:rsid w:val="004F05D3"/>
    <w:rsid w:val="004F0EB8"/>
    <w:rsid w:val="00503CCA"/>
    <w:rsid w:val="00511423"/>
    <w:rsid w:val="00515AB4"/>
    <w:rsid w:val="00516144"/>
    <w:rsid w:val="00521414"/>
    <w:rsid w:val="00521859"/>
    <w:rsid w:val="00524461"/>
    <w:rsid w:val="00526594"/>
    <w:rsid w:val="00531169"/>
    <w:rsid w:val="00535A36"/>
    <w:rsid w:val="005403CA"/>
    <w:rsid w:val="0054087B"/>
    <w:rsid w:val="00541423"/>
    <w:rsid w:val="00554A6E"/>
    <w:rsid w:val="00565DD6"/>
    <w:rsid w:val="005753DB"/>
    <w:rsid w:val="00583577"/>
    <w:rsid w:val="00591FBE"/>
    <w:rsid w:val="00597E4C"/>
    <w:rsid w:val="005A2DCC"/>
    <w:rsid w:val="005B0CCB"/>
    <w:rsid w:val="005B3A99"/>
    <w:rsid w:val="005B6F82"/>
    <w:rsid w:val="005B78F1"/>
    <w:rsid w:val="005B7DCC"/>
    <w:rsid w:val="005C02DC"/>
    <w:rsid w:val="005C1DF9"/>
    <w:rsid w:val="005C2ACF"/>
    <w:rsid w:val="005D2E14"/>
    <w:rsid w:val="005D3391"/>
    <w:rsid w:val="005D43B8"/>
    <w:rsid w:val="005E73D0"/>
    <w:rsid w:val="005F172B"/>
    <w:rsid w:val="005F1D03"/>
    <w:rsid w:val="005F515D"/>
    <w:rsid w:val="00602840"/>
    <w:rsid w:val="00611B5A"/>
    <w:rsid w:val="00612FC0"/>
    <w:rsid w:val="00615456"/>
    <w:rsid w:val="0061657B"/>
    <w:rsid w:val="0063179B"/>
    <w:rsid w:val="00633181"/>
    <w:rsid w:val="006448C9"/>
    <w:rsid w:val="00664347"/>
    <w:rsid w:val="0066584C"/>
    <w:rsid w:val="00665FCE"/>
    <w:rsid w:val="00667313"/>
    <w:rsid w:val="006702B5"/>
    <w:rsid w:val="00670E49"/>
    <w:rsid w:val="00671D97"/>
    <w:rsid w:val="00672041"/>
    <w:rsid w:val="00682AED"/>
    <w:rsid w:val="00683865"/>
    <w:rsid w:val="006843FB"/>
    <w:rsid w:val="0068757F"/>
    <w:rsid w:val="00687CD7"/>
    <w:rsid w:val="00693B71"/>
    <w:rsid w:val="00693FB1"/>
    <w:rsid w:val="006A1E9F"/>
    <w:rsid w:val="006A2D7E"/>
    <w:rsid w:val="006A44E8"/>
    <w:rsid w:val="006A6CE9"/>
    <w:rsid w:val="006C284E"/>
    <w:rsid w:val="006C2920"/>
    <w:rsid w:val="006D18A0"/>
    <w:rsid w:val="006D2860"/>
    <w:rsid w:val="006E4279"/>
    <w:rsid w:val="006E5E28"/>
    <w:rsid w:val="00703792"/>
    <w:rsid w:val="00703D22"/>
    <w:rsid w:val="0070618B"/>
    <w:rsid w:val="007074FF"/>
    <w:rsid w:val="007112AF"/>
    <w:rsid w:val="00714139"/>
    <w:rsid w:val="00716130"/>
    <w:rsid w:val="007205EF"/>
    <w:rsid w:val="007230C5"/>
    <w:rsid w:val="00725232"/>
    <w:rsid w:val="007306F4"/>
    <w:rsid w:val="007315C2"/>
    <w:rsid w:val="0073249C"/>
    <w:rsid w:val="00734CE8"/>
    <w:rsid w:val="00740146"/>
    <w:rsid w:val="00740912"/>
    <w:rsid w:val="007427D1"/>
    <w:rsid w:val="00743BD4"/>
    <w:rsid w:val="00762938"/>
    <w:rsid w:val="00766CD8"/>
    <w:rsid w:val="00774753"/>
    <w:rsid w:val="00775E71"/>
    <w:rsid w:val="0078008A"/>
    <w:rsid w:val="00782FA7"/>
    <w:rsid w:val="00783723"/>
    <w:rsid w:val="00785D4A"/>
    <w:rsid w:val="00794B98"/>
    <w:rsid w:val="007A5A29"/>
    <w:rsid w:val="007B2D93"/>
    <w:rsid w:val="007B4FAC"/>
    <w:rsid w:val="007C006D"/>
    <w:rsid w:val="007C067D"/>
    <w:rsid w:val="007C0C24"/>
    <w:rsid w:val="007C61F5"/>
    <w:rsid w:val="007D7C76"/>
    <w:rsid w:val="007E06CB"/>
    <w:rsid w:val="007F106E"/>
    <w:rsid w:val="007F3A84"/>
    <w:rsid w:val="007F54CE"/>
    <w:rsid w:val="00802F3A"/>
    <w:rsid w:val="0080474C"/>
    <w:rsid w:val="00806ADF"/>
    <w:rsid w:val="00807DFF"/>
    <w:rsid w:val="008135C1"/>
    <w:rsid w:val="008143FC"/>
    <w:rsid w:val="00820AE7"/>
    <w:rsid w:val="008219C4"/>
    <w:rsid w:val="008222CF"/>
    <w:rsid w:val="00823E1A"/>
    <w:rsid w:val="00832937"/>
    <w:rsid w:val="00835261"/>
    <w:rsid w:val="00837B3F"/>
    <w:rsid w:val="008410A2"/>
    <w:rsid w:val="00843B13"/>
    <w:rsid w:val="00850230"/>
    <w:rsid w:val="0085295D"/>
    <w:rsid w:val="00854AC5"/>
    <w:rsid w:val="00862B5C"/>
    <w:rsid w:val="0086421E"/>
    <w:rsid w:val="008657C4"/>
    <w:rsid w:val="00866E9A"/>
    <w:rsid w:val="00871BAF"/>
    <w:rsid w:val="008736ED"/>
    <w:rsid w:val="0087460F"/>
    <w:rsid w:val="00875E39"/>
    <w:rsid w:val="00890563"/>
    <w:rsid w:val="00891BA0"/>
    <w:rsid w:val="00893DCE"/>
    <w:rsid w:val="008A1E50"/>
    <w:rsid w:val="008A4C90"/>
    <w:rsid w:val="008B2259"/>
    <w:rsid w:val="008B6691"/>
    <w:rsid w:val="008C1BE7"/>
    <w:rsid w:val="008D14B0"/>
    <w:rsid w:val="008D34A1"/>
    <w:rsid w:val="008D3A20"/>
    <w:rsid w:val="008E3884"/>
    <w:rsid w:val="008E55C6"/>
    <w:rsid w:val="008F29A6"/>
    <w:rsid w:val="008F35C4"/>
    <w:rsid w:val="00912C77"/>
    <w:rsid w:val="00916A1B"/>
    <w:rsid w:val="00921CFE"/>
    <w:rsid w:val="00924F1C"/>
    <w:rsid w:val="00930E9D"/>
    <w:rsid w:val="009360EE"/>
    <w:rsid w:val="00936184"/>
    <w:rsid w:val="009362AF"/>
    <w:rsid w:val="00941EA4"/>
    <w:rsid w:val="00943DEA"/>
    <w:rsid w:val="00957C5F"/>
    <w:rsid w:val="009653AB"/>
    <w:rsid w:val="00967BAA"/>
    <w:rsid w:val="00973069"/>
    <w:rsid w:val="00974152"/>
    <w:rsid w:val="00975C54"/>
    <w:rsid w:val="00981A49"/>
    <w:rsid w:val="009824E1"/>
    <w:rsid w:val="00983208"/>
    <w:rsid w:val="00991AD0"/>
    <w:rsid w:val="00993D3C"/>
    <w:rsid w:val="009A3ABB"/>
    <w:rsid w:val="009B7273"/>
    <w:rsid w:val="009C4362"/>
    <w:rsid w:val="009C6352"/>
    <w:rsid w:val="009C711C"/>
    <w:rsid w:val="009E3AAE"/>
    <w:rsid w:val="009E6485"/>
    <w:rsid w:val="009F1B3A"/>
    <w:rsid w:val="009F2EDA"/>
    <w:rsid w:val="009F78FD"/>
    <w:rsid w:val="00A0113F"/>
    <w:rsid w:val="00A02A14"/>
    <w:rsid w:val="00A071FC"/>
    <w:rsid w:val="00A15D83"/>
    <w:rsid w:val="00A235CD"/>
    <w:rsid w:val="00A36D68"/>
    <w:rsid w:val="00A41A33"/>
    <w:rsid w:val="00A41BA5"/>
    <w:rsid w:val="00A45C45"/>
    <w:rsid w:val="00A46BA2"/>
    <w:rsid w:val="00A47E4A"/>
    <w:rsid w:val="00A527DA"/>
    <w:rsid w:val="00A557C8"/>
    <w:rsid w:val="00A56232"/>
    <w:rsid w:val="00A57F7F"/>
    <w:rsid w:val="00A6404A"/>
    <w:rsid w:val="00A71F5B"/>
    <w:rsid w:val="00A749A2"/>
    <w:rsid w:val="00A80B58"/>
    <w:rsid w:val="00A85338"/>
    <w:rsid w:val="00A90126"/>
    <w:rsid w:val="00AA03FE"/>
    <w:rsid w:val="00AA1228"/>
    <w:rsid w:val="00AA362E"/>
    <w:rsid w:val="00AB4CF6"/>
    <w:rsid w:val="00AC23E8"/>
    <w:rsid w:val="00AC36FF"/>
    <w:rsid w:val="00AC64F5"/>
    <w:rsid w:val="00AD09B9"/>
    <w:rsid w:val="00AD377C"/>
    <w:rsid w:val="00AD41B6"/>
    <w:rsid w:val="00AD51D8"/>
    <w:rsid w:val="00AD77F5"/>
    <w:rsid w:val="00AE4ABB"/>
    <w:rsid w:val="00AF117B"/>
    <w:rsid w:val="00AF5C88"/>
    <w:rsid w:val="00B00F94"/>
    <w:rsid w:val="00B02C47"/>
    <w:rsid w:val="00B04B19"/>
    <w:rsid w:val="00B0567B"/>
    <w:rsid w:val="00B064B5"/>
    <w:rsid w:val="00B13FC0"/>
    <w:rsid w:val="00B15B11"/>
    <w:rsid w:val="00B2276C"/>
    <w:rsid w:val="00B26A00"/>
    <w:rsid w:val="00B34766"/>
    <w:rsid w:val="00B41B96"/>
    <w:rsid w:val="00B55EA0"/>
    <w:rsid w:val="00B64681"/>
    <w:rsid w:val="00B65C23"/>
    <w:rsid w:val="00B821B1"/>
    <w:rsid w:val="00B83313"/>
    <w:rsid w:val="00B84FDF"/>
    <w:rsid w:val="00B9305F"/>
    <w:rsid w:val="00B949CC"/>
    <w:rsid w:val="00B95A35"/>
    <w:rsid w:val="00BA0833"/>
    <w:rsid w:val="00BA6A4B"/>
    <w:rsid w:val="00BC7384"/>
    <w:rsid w:val="00BD1B7E"/>
    <w:rsid w:val="00BD534F"/>
    <w:rsid w:val="00BF382E"/>
    <w:rsid w:val="00BF53FE"/>
    <w:rsid w:val="00C02AA6"/>
    <w:rsid w:val="00C10E29"/>
    <w:rsid w:val="00C10F18"/>
    <w:rsid w:val="00C13238"/>
    <w:rsid w:val="00C21BFF"/>
    <w:rsid w:val="00C22809"/>
    <w:rsid w:val="00C25153"/>
    <w:rsid w:val="00C34AA1"/>
    <w:rsid w:val="00C356CB"/>
    <w:rsid w:val="00C36D32"/>
    <w:rsid w:val="00C55043"/>
    <w:rsid w:val="00C71350"/>
    <w:rsid w:val="00C718A9"/>
    <w:rsid w:val="00C72B68"/>
    <w:rsid w:val="00C75157"/>
    <w:rsid w:val="00C76161"/>
    <w:rsid w:val="00C8115A"/>
    <w:rsid w:val="00C814F4"/>
    <w:rsid w:val="00C829C8"/>
    <w:rsid w:val="00C84688"/>
    <w:rsid w:val="00C85622"/>
    <w:rsid w:val="00C96C49"/>
    <w:rsid w:val="00CA34B2"/>
    <w:rsid w:val="00CA6699"/>
    <w:rsid w:val="00CB3C22"/>
    <w:rsid w:val="00CC4F4D"/>
    <w:rsid w:val="00CC5DCF"/>
    <w:rsid w:val="00CC7FB4"/>
    <w:rsid w:val="00CE0DDC"/>
    <w:rsid w:val="00CE573E"/>
    <w:rsid w:val="00CE605D"/>
    <w:rsid w:val="00CF53C8"/>
    <w:rsid w:val="00CF5BD3"/>
    <w:rsid w:val="00CF7EF6"/>
    <w:rsid w:val="00D034E5"/>
    <w:rsid w:val="00D03BF3"/>
    <w:rsid w:val="00D11B03"/>
    <w:rsid w:val="00D21275"/>
    <w:rsid w:val="00D2671B"/>
    <w:rsid w:val="00D457CD"/>
    <w:rsid w:val="00D561B7"/>
    <w:rsid w:val="00D604E1"/>
    <w:rsid w:val="00D6349C"/>
    <w:rsid w:val="00D64574"/>
    <w:rsid w:val="00D65D04"/>
    <w:rsid w:val="00D6733A"/>
    <w:rsid w:val="00D75EA6"/>
    <w:rsid w:val="00D80879"/>
    <w:rsid w:val="00D8408D"/>
    <w:rsid w:val="00D86FBC"/>
    <w:rsid w:val="00D87147"/>
    <w:rsid w:val="00D90EF0"/>
    <w:rsid w:val="00D9188A"/>
    <w:rsid w:val="00D925F2"/>
    <w:rsid w:val="00D93E88"/>
    <w:rsid w:val="00D96D4C"/>
    <w:rsid w:val="00D96EBE"/>
    <w:rsid w:val="00DA219C"/>
    <w:rsid w:val="00DA2445"/>
    <w:rsid w:val="00DA4DAC"/>
    <w:rsid w:val="00DB1961"/>
    <w:rsid w:val="00DC5937"/>
    <w:rsid w:val="00DD4D0D"/>
    <w:rsid w:val="00DD5DD4"/>
    <w:rsid w:val="00DD643A"/>
    <w:rsid w:val="00DE0E87"/>
    <w:rsid w:val="00DE47DA"/>
    <w:rsid w:val="00DF2013"/>
    <w:rsid w:val="00DF2E18"/>
    <w:rsid w:val="00DF32F6"/>
    <w:rsid w:val="00DF339E"/>
    <w:rsid w:val="00DF403C"/>
    <w:rsid w:val="00DF410E"/>
    <w:rsid w:val="00DF76F2"/>
    <w:rsid w:val="00E05858"/>
    <w:rsid w:val="00E06DAD"/>
    <w:rsid w:val="00E11561"/>
    <w:rsid w:val="00E16771"/>
    <w:rsid w:val="00E21225"/>
    <w:rsid w:val="00E31BB1"/>
    <w:rsid w:val="00E3227D"/>
    <w:rsid w:val="00E32BF4"/>
    <w:rsid w:val="00E33AAF"/>
    <w:rsid w:val="00E35750"/>
    <w:rsid w:val="00E4567C"/>
    <w:rsid w:val="00E4786C"/>
    <w:rsid w:val="00E512CB"/>
    <w:rsid w:val="00E625E5"/>
    <w:rsid w:val="00E70FD4"/>
    <w:rsid w:val="00E735D5"/>
    <w:rsid w:val="00E73A17"/>
    <w:rsid w:val="00E73C60"/>
    <w:rsid w:val="00E86F09"/>
    <w:rsid w:val="00E87A2A"/>
    <w:rsid w:val="00E91D35"/>
    <w:rsid w:val="00E92F9C"/>
    <w:rsid w:val="00EA6885"/>
    <w:rsid w:val="00EA7D3E"/>
    <w:rsid w:val="00EB3679"/>
    <w:rsid w:val="00EB49DE"/>
    <w:rsid w:val="00EB731E"/>
    <w:rsid w:val="00EC0D83"/>
    <w:rsid w:val="00EC77CC"/>
    <w:rsid w:val="00ED6166"/>
    <w:rsid w:val="00EE4A5F"/>
    <w:rsid w:val="00EE5F1B"/>
    <w:rsid w:val="00EF7C21"/>
    <w:rsid w:val="00F06D16"/>
    <w:rsid w:val="00F06D98"/>
    <w:rsid w:val="00F11FF6"/>
    <w:rsid w:val="00F13FDC"/>
    <w:rsid w:val="00F20813"/>
    <w:rsid w:val="00F21307"/>
    <w:rsid w:val="00F23C32"/>
    <w:rsid w:val="00F263F9"/>
    <w:rsid w:val="00F2727E"/>
    <w:rsid w:val="00F27A52"/>
    <w:rsid w:val="00F31EA1"/>
    <w:rsid w:val="00F32E1F"/>
    <w:rsid w:val="00F33403"/>
    <w:rsid w:val="00F3399A"/>
    <w:rsid w:val="00F34837"/>
    <w:rsid w:val="00F40596"/>
    <w:rsid w:val="00F44D39"/>
    <w:rsid w:val="00F638D8"/>
    <w:rsid w:val="00F6403F"/>
    <w:rsid w:val="00F70D8D"/>
    <w:rsid w:val="00F70FE8"/>
    <w:rsid w:val="00F72921"/>
    <w:rsid w:val="00F74107"/>
    <w:rsid w:val="00F75768"/>
    <w:rsid w:val="00F86E09"/>
    <w:rsid w:val="00F90EAC"/>
    <w:rsid w:val="00F92F8C"/>
    <w:rsid w:val="00F94363"/>
    <w:rsid w:val="00FA78EB"/>
    <w:rsid w:val="00FB0D87"/>
    <w:rsid w:val="00FB5224"/>
    <w:rsid w:val="00FB7D72"/>
    <w:rsid w:val="00FC1EFC"/>
    <w:rsid w:val="00FC2697"/>
    <w:rsid w:val="00FC282D"/>
    <w:rsid w:val="00FD2192"/>
    <w:rsid w:val="00FD2673"/>
    <w:rsid w:val="00FD4FD1"/>
    <w:rsid w:val="00FE009D"/>
    <w:rsid w:val="00FF3419"/>
    <w:rsid w:val="00FF48BE"/>
    <w:rsid w:val="00FF7277"/>
    <w:rsid w:val="0AFC2E15"/>
    <w:rsid w:val="13487838"/>
    <w:rsid w:val="148A4BDD"/>
    <w:rsid w:val="1DAD468C"/>
    <w:rsid w:val="27142A8B"/>
    <w:rsid w:val="29494BC1"/>
    <w:rsid w:val="3A604236"/>
    <w:rsid w:val="3CA45068"/>
    <w:rsid w:val="55A26FE6"/>
    <w:rsid w:val="676E4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99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autoRedefine/>
    <w:qFormat/>
    <w:uiPriority w:val="99"/>
    <w:pPr>
      <w:ind w:left="100" w:leftChars="2500"/>
    </w:pPr>
  </w:style>
  <w:style w:type="paragraph" w:styleId="3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8">
    <w:name w:val="Strong"/>
    <w:basedOn w:val="7"/>
    <w:qFormat/>
    <w:uiPriority w:val="99"/>
    <w:rPr>
      <w:rFonts w:cs="Times New Roman"/>
      <w:b/>
      <w:bCs/>
    </w:rPr>
  </w:style>
  <w:style w:type="character" w:styleId="9">
    <w:name w:val="page number"/>
    <w:basedOn w:val="7"/>
    <w:autoRedefine/>
    <w:qFormat/>
    <w:uiPriority w:val="99"/>
    <w:rPr>
      <w:rFonts w:cs="Times New Roman"/>
    </w:rPr>
  </w:style>
  <w:style w:type="character" w:customStyle="1" w:styleId="10">
    <w:name w:val="Footer Char"/>
    <w:basedOn w:val="7"/>
    <w:link w:val="3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Header Char"/>
    <w:basedOn w:val="7"/>
    <w:link w:val="4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Date Char"/>
    <w:basedOn w:val="7"/>
    <w:link w:val="2"/>
    <w:autoRedefine/>
    <w:semiHidden/>
    <w:qFormat/>
    <w:uiPriority w:val="99"/>
  </w:style>
  <w:style w:type="character" w:customStyle="1" w:styleId="13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Microsoft</Company>
  <Pages>5</Pages>
  <Words>506</Words>
  <Characters>2890</Characters>
  <Lines>0</Lines>
  <Paragraphs>0</Paragraphs>
  <TotalTime>9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2020-05-30T11:09:00Z</dcterms:created>
  <dc:creator>pc-2018</dc:creator>
  <cp:lastModifiedBy>裔强</cp:lastModifiedBy>
  <cp:lastPrinted>2024-01-29T01:22:00Z</cp:lastPrinted>
  <dcterms:modified xsi:type="dcterms:W3CDTF">2024-01-29T03:30:20Z</dcterms:modified>
  <cp:revision>79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SaveFontToCloudKey">
    <vt:lpwstr>440079364_btnclosed</vt:lpwstr>
  </property>
  <property fmtid="{D5CDD505-2E9C-101B-9397-08002B2CF9AE}" pid="3" name="KSOProductBuildVer">
    <vt:lpwstr>2052-12.1.0.16120</vt:lpwstr>
  </property>
  <property fmtid="{D5CDD505-2E9C-101B-9397-08002B2CF9AE}" pid="4" name="ICV">
    <vt:lpwstr>9A525A94A63C412488CBA72655D4728D</vt:lpwstr>
  </property>
</Properties>
</file>